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47" w:rsidRDefault="00ED6F3E">
      <w:r>
        <w:t>GOOD CONSTITUENCY OFFICE</w:t>
      </w:r>
    </w:p>
    <w:p w:rsidR="00ED6F3E" w:rsidRDefault="00ED6F3E" w:rsidP="00ED6F3E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51 Station Rd, Belmont Park, </w:t>
      </w:r>
      <w:proofErr w:type="spellStart"/>
      <w:r>
        <w:rPr>
          <w:rFonts w:ascii="Verdana" w:hAnsi="Verdana"/>
          <w:sz w:val="20"/>
          <w:szCs w:val="20"/>
        </w:rPr>
        <w:t>Kraaifontein</w:t>
      </w:r>
      <w:proofErr w:type="spellEnd"/>
      <w:r>
        <w:rPr>
          <w:rFonts w:ascii="Verdana" w:hAnsi="Verdana"/>
          <w:sz w:val="20"/>
          <w:szCs w:val="20"/>
        </w:rPr>
        <w:t>. 7570</w:t>
      </w:r>
    </w:p>
    <w:p w:rsidR="00ED6F3E" w:rsidRDefault="00ED6F3E" w:rsidP="00ED6F3E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number is: 021 518 0890</w:t>
      </w:r>
    </w:p>
    <w:p w:rsidR="00ED6F3E" w:rsidRDefault="00ED6F3E"/>
    <w:sectPr w:rsidR="00ED6F3E" w:rsidSect="008D1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F3E"/>
    <w:rsid w:val="008D1C47"/>
    <w:rsid w:val="00ED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F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Deftones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dcterms:created xsi:type="dcterms:W3CDTF">2020-02-05T11:50:00Z</dcterms:created>
  <dcterms:modified xsi:type="dcterms:W3CDTF">2020-02-05T11:50:00Z</dcterms:modified>
</cp:coreProperties>
</file>